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D3445E" w14:textId="77777777" w:rsidR="00715BD3" w:rsidRPr="0072145F" w:rsidRDefault="009A3731" w:rsidP="00734C2F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</w:rPr>
      </w:pP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פרסום מכרז</w:t>
      </w:r>
      <w:r w:rsidRPr="0072145F">
        <w:rPr>
          <w:rFonts w:ascii="David" w:hAnsi="David" w:cs="David"/>
          <w:b/>
          <w:bCs/>
          <w:sz w:val="36"/>
          <w:szCs w:val="36"/>
          <w:rtl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</w:rPr>
        <w:t xml:space="preserve"> </w:t>
      </w:r>
      <w:r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 xml:space="preserve">מס' </w:t>
      </w:r>
      <w:r w:rsidR="00734C2F" w:rsidRPr="0072145F">
        <w:rPr>
          <w:rFonts w:ascii="David" w:hAnsi="David" w:cs="David"/>
          <w:b/>
          <w:bCs/>
          <w:sz w:val="36"/>
          <w:szCs w:val="36"/>
          <w:rtl/>
          <w:lang w:bidi="he-IL"/>
        </w:rPr>
        <w:t>4/2018</w:t>
      </w:r>
    </w:p>
    <w:p w14:paraId="39F2AFD4" w14:textId="77777777" w:rsidR="000D5DB0" w:rsidRPr="0072145F" w:rsidRDefault="000D5DB0" w:rsidP="000D5DB0">
      <w:pPr>
        <w:pStyle w:val="ab"/>
        <w:keepNext/>
        <w:keepLines/>
        <w:ind w:right="-567"/>
        <w:jc w:val="center"/>
        <w:rPr>
          <w:rFonts w:ascii="David" w:hAnsi="David"/>
          <w:sz w:val="52"/>
          <w:szCs w:val="48"/>
          <w:u w:val="none"/>
          <w:rtl/>
          <w:lang w:eastAsia="en-US"/>
        </w:rPr>
      </w:pPr>
      <w:r w:rsidRPr="0072145F">
        <w:rPr>
          <w:rFonts w:ascii="David" w:hAnsi="David"/>
          <w:sz w:val="52"/>
          <w:szCs w:val="48"/>
          <w:rtl/>
          <w:lang w:eastAsia="en-US"/>
        </w:rPr>
        <w:t>מתן שירותי עבודות עפר ופריצת דרכים עבור הרשות לפיתוח והתיישבות הבדואים בנגב</w:t>
      </w:r>
    </w:p>
    <w:p w14:paraId="2E501E3A" w14:textId="77777777" w:rsidR="009A3731" w:rsidRPr="006D0705" w:rsidRDefault="00715BD3" w:rsidP="006D0705">
      <w:pPr>
        <w:spacing w:line="360" w:lineRule="auto"/>
        <w:jc w:val="both"/>
        <w:rPr>
          <w:rFonts w:ascii="David" w:hAnsi="David" w:cs="David"/>
          <w:sz w:val="22"/>
          <w:szCs w:val="22"/>
          <w:lang w:bidi="he-IL"/>
        </w:rPr>
      </w:pPr>
      <w:r w:rsidRPr="006D0705">
        <w:rPr>
          <w:rFonts w:ascii="David" w:hAnsi="David" w:cs="David"/>
          <w:sz w:val="22"/>
          <w:szCs w:val="22"/>
          <w:rtl/>
          <w:lang w:bidi="he-IL"/>
        </w:rPr>
        <w:t>הרשות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לפיתוח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והתיישבות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הבדואים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בנגב</w:t>
      </w:r>
      <w:r w:rsidRPr="006D0705">
        <w:rPr>
          <w:rFonts w:ascii="David" w:hAnsi="David" w:cs="David"/>
          <w:sz w:val="22"/>
          <w:szCs w:val="22"/>
          <w:rtl/>
        </w:rPr>
        <w:t xml:space="preserve"> (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להלן</w:t>
      </w:r>
      <w:r w:rsidRPr="006D0705">
        <w:rPr>
          <w:rFonts w:ascii="David" w:hAnsi="David" w:cs="David"/>
          <w:sz w:val="22"/>
          <w:szCs w:val="22"/>
          <w:rtl/>
        </w:rPr>
        <w:t>: "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הרשות</w:t>
      </w:r>
      <w:r w:rsidRPr="006D0705">
        <w:rPr>
          <w:rFonts w:ascii="David" w:hAnsi="David" w:cs="David"/>
          <w:sz w:val="22"/>
          <w:szCs w:val="22"/>
          <w:rtl/>
        </w:rPr>
        <w:t xml:space="preserve">")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מזמינה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בזאת</w:t>
      </w:r>
      <w:r w:rsidRPr="006D0705">
        <w:rPr>
          <w:rFonts w:ascii="David" w:hAnsi="David" w:cs="David"/>
          <w:sz w:val="22"/>
          <w:szCs w:val="22"/>
          <w:rtl/>
        </w:rPr>
        <w:t xml:space="preserve">  </w:t>
      </w:r>
      <w:r w:rsidR="0003168A" w:rsidRPr="006D0705">
        <w:rPr>
          <w:rFonts w:ascii="David" w:hAnsi="David" w:cs="David"/>
          <w:sz w:val="22"/>
          <w:szCs w:val="22"/>
          <w:rtl/>
          <w:lang w:bidi="he-IL"/>
        </w:rPr>
        <w:t xml:space="preserve">לקבלת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הצעות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למתן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Pr="006D0705">
        <w:rPr>
          <w:rFonts w:ascii="David" w:hAnsi="David" w:cs="David"/>
          <w:sz w:val="22"/>
          <w:szCs w:val="22"/>
          <w:rtl/>
          <w:lang w:bidi="he-IL"/>
        </w:rPr>
        <w:t>שירותי</w:t>
      </w:r>
      <w:r w:rsidRPr="006D0705">
        <w:rPr>
          <w:rFonts w:ascii="David" w:hAnsi="David" w:cs="David"/>
          <w:sz w:val="22"/>
          <w:szCs w:val="22"/>
          <w:rtl/>
        </w:rPr>
        <w:t xml:space="preserve"> </w:t>
      </w:r>
      <w:r w:rsidR="0003168A" w:rsidRPr="006D0705">
        <w:rPr>
          <w:rFonts w:ascii="David" w:hAnsi="David" w:cs="David"/>
          <w:sz w:val="22"/>
          <w:szCs w:val="22"/>
          <w:rtl/>
          <w:lang w:bidi="he-IL"/>
        </w:rPr>
        <w:t>עבודות עפר ופריצת דרכים.</w:t>
      </w:r>
    </w:p>
    <w:p w14:paraId="52A4521D" w14:textId="77777777" w:rsidR="000D5DB0" w:rsidRPr="006D0705" w:rsidRDefault="000D5DB0" w:rsidP="006D0705">
      <w:pPr>
        <w:spacing w:line="360" w:lineRule="auto"/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כללי</w:t>
      </w:r>
    </w:p>
    <w:p w14:paraId="04EF0179" w14:textId="77777777" w:rsidR="000D5DB0" w:rsidRPr="006D0705" w:rsidRDefault="000D5DB0" w:rsidP="006D070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הרשות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לפיתוח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והתיישבות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הבדואים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בנגב</w:t>
      </w:r>
      <w:r w:rsidRPr="006D0705">
        <w:rPr>
          <w:rtl/>
        </w:rPr>
        <w:t xml:space="preserve"> (</w:t>
      </w:r>
      <w:r w:rsidRPr="006D0705">
        <w:rPr>
          <w:b/>
          <w:bCs/>
          <w:rtl/>
          <w:lang w:bidi="he-IL"/>
        </w:rPr>
        <w:t>להלן</w:t>
      </w:r>
      <w:r w:rsidRPr="006D0705">
        <w:rPr>
          <w:b/>
          <w:bCs/>
          <w:rtl/>
        </w:rPr>
        <w:t>: "</w:t>
      </w:r>
      <w:r w:rsidRPr="006D0705">
        <w:rPr>
          <w:b/>
          <w:bCs/>
          <w:rtl/>
          <w:lang w:bidi="he-IL"/>
        </w:rPr>
        <w:t>הרשות</w:t>
      </w:r>
      <w:r w:rsidRPr="006D0705">
        <w:rPr>
          <w:b/>
          <w:bCs/>
          <w:rtl/>
        </w:rPr>
        <w:t>"</w:t>
      </w:r>
      <w:r w:rsidRPr="006D0705">
        <w:rPr>
          <w:rtl/>
        </w:rPr>
        <w:t xml:space="preserve">) </w:t>
      </w:r>
      <w:r w:rsidRPr="006D0705">
        <w:rPr>
          <w:rtl/>
          <w:lang w:bidi="he-IL"/>
        </w:rPr>
        <w:t>פועלת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לתכנון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ולפיתוח</w:t>
      </w:r>
    </w:p>
    <w:p w14:paraId="601837C0" w14:textId="77777777" w:rsidR="000D5DB0" w:rsidRPr="006D0705" w:rsidRDefault="000D5DB0" w:rsidP="006D0705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360"/>
        <w:jc w:val="both"/>
      </w:pPr>
      <w:r w:rsidRPr="006D0705">
        <w:rPr>
          <w:rtl/>
          <w:lang w:bidi="he-IL"/>
        </w:rPr>
        <w:t>קרקעות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בישובים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בדואים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קיימים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וברחבי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הפזורה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הבדואית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בנגב</w:t>
      </w:r>
      <w:r w:rsidRPr="006D0705">
        <w:rPr>
          <w:rtl/>
        </w:rPr>
        <w:t xml:space="preserve">. </w:t>
      </w:r>
    </w:p>
    <w:p w14:paraId="1C1FB4D1" w14:textId="77777777" w:rsidR="000D5DB0" w:rsidRPr="006D0705" w:rsidRDefault="000D5DB0" w:rsidP="006D070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במסגרת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מכרז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זה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מבקשת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הרשות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לקבל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הצעות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עבודות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כדלקמן</w:t>
      </w:r>
      <w:r w:rsidRPr="006D0705">
        <w:rPr>
          <w:rtl/>
        </w:rPr>
        <w:t>:</w:t>
      </w:r>
    </w:p>
    <w:p w14:paraId="07687744" w14:textId="77777777" w:rsidR="000D5DB0" w:rsidRPr="006D0705" w:rsidRDefault="000D5DB0" w:rsidP="006D0705">
      <w:pPr>
        <w:pStyle w:val="a4"/>
        <w:keepNext/>
        <w:keepLines/>
        <w:tabs>
          <w:tab w:val="clear" w:pos="4153"/>
          <w:tab w:val="clear" w:pos="8306"/>
        </w:tabs>
        <w:spacing w:after="0" w:line="360" w:lineRule="auto"/>
        <w:ind w:left="360"/>
        <w:jc w:val="both"/>
        <w:rPr>
          <w:rtl/>
          <w:lang w:bidi="he-IL"/>
        </w:rPr>
      </w:pPr>
      <w:r w:rsidRPr="006D0705">
        <w:rPr>
          <w:rtl/>
          <w:lang w:bidi="he-IL"/>
        </w:rPr>
        <w:t>פריצת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דרכים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על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פי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תכנית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ומדידה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עבודות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עפר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פינוי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ויישור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שטחים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חפירה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פינוי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מטרדים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על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פי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צורך</w:t>
      </w:r>
      <w:r w:rsidRPr="006D0705">
        <w:rPr>
          <w:rtl/>
        </w:rPr>
        <w:t xml:space="preserve"> (</w:t>
      </w:r>
      <w:r w:rsidRPr="006D0705">
        <w:rPr>
          <w:rtl/>
          <w:lang w:bidi="he-IL"/>
        </w:rPr>
        <w:t>מבנים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סכרונים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וסוללות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עצים</w:t>
      </w:r>
      <w:r w:rsidRPr="006D0705">
        <w:rPr>
          <w:rtl/>
        </w:rPr>
        <w:t xml:space="preserve">, </w:t>
      </w:r>
      <w:r w:rsidRPr="006D0705">
        <w:rPr>
          <w:rtl/>
          <w:lang w:bidi="he-IL"/>
        </w:rPr>
        <w:t>פסולת</w:t>
      </w:r>
      <w:r w:rsidR="00E9384C" w:rsidRPr="006D0705">
        <w:rPr>
          <w:lang w:bidi="he-IL"/>
        </w:rPr>
        <w:t xml:space="preserve"> </w:t>
      </w:r>
      <w:r w:rsidR="00E9384C" w:rsidRPr="006D0705">
        <w:rPr>
          <w:rtl/>
          <w:lang w:bidi="he-IL"/>
        </w:rPr>
        <w:t>גידור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וכל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מטרד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נוסף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בהתאם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למפורט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במכרז</w:t>
      </w:r>
      <w:r w:rsidR="00E9384C" w:rsidRPr="006D0705">
        <w:rPr>
          <w:rtl/>
        </w:rPr>
        <w:t xml:space="preserve"> </w:t>
      </w:r>
      <w:r w:rsidR="00E9384C" w:rsidRPr="006D0705">
        <w:rPr>
          <w:rtl/>
          <w:lang w:bidi="he-IL"/>
        </w:rPr>
        <w:t>זה)</w:t>
      </w:r>
      <w:r w:rsidRPr="006D0705">
        <w:rPr>
          <w:rtl/>
        </w:rPr>
        <w:t xml:space="preserve">. </w:t>
      </w:r>
      <w:r w:rsidRPr="006D0705">
        <w:rPr>
          <w:rtl/>
          <w:lang w:bidi="he-IL"/>
        </w:rPr>
        <w:t>כלל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העבודה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תבוצע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בתיאום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ובאופן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צמוד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למודד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מטעם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הקבלן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הזוכה</w:t>
      </w:r>
      <w:r w:rsidRPr="006D0705">
        <w:rPr>
          <w:rtl/>
        </w:rPr>
        <w:t>.</w:t>
      </w:r>
    </w:p>
    <w:p w14:paraId="4DB42E2A" w14:textId="77777777" w:rsidR="00E9384C" w:rsidRPr="006D0705" w:rsidRDefault="00E9384C" w:rsidP="006D070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ליווי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העבודה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באמצעות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חברת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אבטחה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או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ליווי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משטרתי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במידת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הצורך</w:t>
      </w:r>
      <w:r w:rsidRPr="006D0705">
        <w:rPr>
          <w:rtl/>
        </w:rPr>
        <w:t xml:space="preserve"> (</w:t>
      </w:r>
      <w:r w:rsidRPr="006D0705">
        <w:rPr>
          <w:rtl/>
          <w:lang w:bidi="he-IL"/>
        </w:rPr>
        <w:t>באחריות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הזוכה</w:t>
      </w:r>
      <w:r w:rsidRPr="006D0705">
        <w:rPr>
          <w:rtl/>
        </w:rPr>
        <w:t>).</w:t>
      </w:r>
    </w:p>
    <w:p w14:paraId="145BDF85" w14:textId="77777777" w:rsidR="00E9384C" w:rsidRPr="006D0705" w:rsidRDefault="00E9384C" w:rsidP="006D0705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360" w:lineRule="auto"/>
        <w:jc w:val="both"/>
      </w:pPr>
      <w:r w:rsidRPr="006D0705">
        <w:rPr>
          <w:rtl/>
          <w:lang w:bidi="he-IL"/>
        </w:rPr>
        <w:t>מקום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ביצוע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השירותים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העיקרי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יהיה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באזור</w:t>
      </w:r>
      <w:r w:rsidRPr="006D0705">
        <w:rPr>
          <w:rtl/>
        </w:rPr>
        <w:t xml:space="preserve"> </w:t>
      </w:r>
      <w:r w:rsidRPr="006D0705">
        <w:rPr>
          <w:rtl/>
          <w:lang w:bidi="he-IL"/>
        </w:rPr>
        <w:t>הנגב</w:t>
      </w:r>
      <w:r w:rsidRPr="006D0705">
        <w:rPr>
          <w:rtl/>
        </w:rPr>
        <w:t xml:space="preserve">. </w:t>
      </w:r>
    </w:p>
    <w:p w14:paraId="239AB820" w14:textId="77777777" w:rsidR="009A3731" w:rsidRPr="006D0705" w:rsidRDefault="009A3731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 xml:space="preserve">תנאי סף 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: </w:t>
      </w:r>
    </w:p>
    <w:p w14:paraId="0196700E" w14:textId="77777777" w:rsidR="009A3731" w:rsidRPr="006D0705" w:rsidRDefault="009A3731" w:rsidP="006D0705">
      <w:pPr>
        <w:pStyle w:val="a4"/>
        <w:keepNext/>
        <w:keepLines/>
        <w:tabs>
          <w:tab w:val="clear" w:pos="4153"/>
          <w:tab w:val="clear" w:pos="8306"/>
        </w:tabs>
        <w:spacing w:after="0"/>
        <w:jc w:val="both"/>
        <w:rPr>
          <w:rFonts w:eastAsiaTheme="minorEastAsia"/>
          <w:lang w:bidi="he-IL"/>
        </w:rPr>
      </w:pPr>
      <w:r w:rsidRPr="006D0705">
        <w:rPr>
          <w:rFonts w:eastAsiaTheme="minorEastAsia"/>
          <w:rtl/>
          <w:lang w:bidi="he-IL"/>
        </w:rPr>
        <w:t xml:space="preserve">פירוט נרחב של תנאים מוקדמים להשתתפות במכרז </w:t>
      </w:r>
      <w:r w:rsidRPr="006D0705">
        <w:rPr>
          <w:rFonts w:eastAsiaTheme="minorEastAsia"/>
          <w:rtl/>
        </w:rPr>
        <w:t>(</w:t>
      </w:r>
      <w:r w:rsidRPr="006D0705">
        <w:rPr>
          <w:rFonts w:eastAsiaTheme="minorEastAsia"/>
          <w:rtl/>
          <w:lang w:bidi="he-IL"/>
        </w:rPr>
        <w:t>תנאי סף</w:t>
      </w:r>
      <w:r w:rsidRPr="006D0705">
        <w:rPr>
          <w:rFonts w:eastAsiaTheme="minorEastAsia"/>
          <w:rtl/>
        </w:rPr>
        <w:t xml:space="preserve">), </w:t>
      </w:r>
      <w:r w:rsidRPr="006D0705">
        <w:rPr>
          <w:rFonts w:eastAsiaTheme="minorEastAsia"/>
          <w:rtl/>
          <w:lang w:bidi="he-IL"/>
        </w:rPr>
        <w:t>המנהליים והמקצועיים  הנדרשים מהחברות מפורטים במסמכי המכרז בסעיף מס</w:t>
      </w:r>
      <w:r w:rsidRPr="006D0705">
        <w:rPr>
          <w:rFonts w:eastAsiaTheme="minorEastAsia"/>
          <w:rtl/>
        </w:rPr>
        <w:t xml:space="preserve">' 4. </w:t>
      </w:r>
    </w:p>
    <w:p w14:paraId="0355870E" w14:textId="77777777" w:rsidR="00D65A49" w:rsidRPr="006D0705" w:rsidRDefault="00D65A49" w:rsidP="006D0705">
      <w:pPr>
        <w:jc w:val="both"/>
        <w:rPr>
          <w:rFonts w:ascii="David" w:hAnsi="David" w:cs="David"/>
          <w:rtl/>
        </w:rPr>
      </w:pPr>
    </w:p>
    <w:p w14:paraId="032ADFE2" w14:textId="77777777" w:rsidR="001D4039" w:rsidRPr="006D0705" w:rsidRDefault="001D4039" w:rsidP="006D0705">
      <w:pPr>
        <w:jc w:val="both"/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</w:pPr>
      <w:r w:rsidRPr="006D0705">
        <w:rPr>
          <w:rFonts w:ascii="David" w:hAnsi="David" w:cs="David"/>
          <w:b/>
          <w:bCs/>
          <w:sz w:val="28"/>
          <w:szCs w:val="28"/>
          <w:u w:val="single"/>
          <w:rtl/>
          <w:lang w:bidi="he-IL"/>
        </w:rPr>
        <w:t>תקופת ההתקשרות</w:t>
      </w:r>
      <w:r w:rsidRPr="006D0705">
        <w:rPr>
          <w:rFonts w:ascii="David" w:hAnsi="David" w:cs="David"/>
          <w:b/>
          <w:bCs/>
          <w:sz w:val="28"/>
          <w:szCs w:val="28"/>
          <w:u w:val="single"/>
          <w:rtl/>
        </w:rPr>
        <w:t>:</w:t>
      </w:r>
    </w:p>
    <w:p w14:paraId="6A4E14F5" w14:textId="27AF154F" w:rsidR="001D4039" w:rsidRPr="006D0705" w:rsidRDefault="005A681A" w:rsidP="006D0705">
      <w:pPr>
        <w:jc w:val="both"/>
        <w:rPr>
          <w:rFonts w:ascii="David" w:hAnsi="David" w:cs="David"/>
          <w:b/>
          <w:bCs/>
        </w:rPr>
      </w:pPr>
      <w:r w:rsidRPr="006D0705">
        <w:rPr>
          <w:rFonts w:ascii="David" w:hAnsi="David" w:cs="David"/>
          <w:rtl/>
          <w:lang w:bidi="he-IL"/>
        </w:rPr>
        <w:t>תקופת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ההתקשרות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נשוא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זה</w:t>
      </w:r>
      <w:r w:rsidRPr="006D0705">
        <w:rPr>
          <w:rFonts w:ascii="David" w:hAnsi="David" w:cs="David"/>
          <w:rtl/>
        </w:rPr>
        <w:t xml:space="preserve">, </w:t>
      </w:r>
      <w:r w:rsidRPr="006D0705">
        <w:rPr>
          <w:rFonts w:ascii="David" w:hAnsi="David" w:cs="David"/>
          <w:rtl/>
          <w:lang w:bidi="he-IL"/>
        </w:rPr>
        <w:t>תחל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ממועד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החתימה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על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ההסכם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נשוא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על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ידי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חשב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הרשות</w:t>
      </w:r>
      <w:r w:rsidRPr="006D0705">
        <w:rPr>
          <w:rFonts w:ascii="David" w:hAnsi="David" w:cs="David"/>
          <w:rtl/>
        </w:rPr>
        <w:t xml:space="preserve">, </w:t>
      </w:r>
      <w:r w:rsidRPr="006D0705">
        <w:rPr>
          <w:rFonts w:ascii="David" w:hAnsi="David" w:cs="David"/>
          <w:rtl/>
          <w:lang w:bidi="he-IL"/>
        </w:rPr>
        <w:t>ותימשך</w:t>
      </w:r>
      <w:r w:rsidRPr="006D0705">
        <w:rPr>
          <w:rFonts w:ascii="David" w:hAnsi="David" w:cs="David"/>
          <w:rtl/>
        </w:rPr>
        <w:t xml:space="preserve"> 12 </w:t>
      </w:r>
      <w:r w:rsidRPr="006D0705">
        <w:rPr>
          <w:rFonts w:ascii="David" w:hAnsi="David" w:cs="David"/>
          <w:rtl/>
          <w:lang w:bidi="he-IL"/>
        </w:rPr>
        <w:t>חודשים</w:t>
      </w:r>
      <w:r w:rsidRPr="006D0705">
        <w:rPr>
          <w:rFonts w:ascii="David" w:hAnsi="David" w:cs="David"/>
          <w:rtl/>
        </w:rPr>
        <w:t xml:space="preserve"> (</w:t>
      </w:r>
      <w:r w:rsidRPr="006D0705">
        <w:rPr>
          <w:rFonts w:ascii="David" w:hAnsi="David" w:cs="David"/>
          <w:rtl/>
          <w:lang w:bidi="he-IL"/>
        </w:rPr>
        <w:t>להלן</w:t>
      </w:r>
      <w:r w:rsidRPr="006D0705">
        <w:rPr>
          <w:rFonts w:ascii="David" w:hAnsi="David" w:cs="David"/>
          <w:rtl/>
        </w:rPr>
        <w:t xml:space="preserve">: </w:t>
      </w:r>
      <w:r w:rsidRPr="006D0705">
        <w:rPr>
          <w:rFonts w:ascii="David" w:hAnsi="David" w:cs="David"/>
          <w:b/>
          <w:bCs/>
          <w:rtl/>
        </w:rPr>
        <w:t>"</w:t>
      </w:r>
      <w:r w:rsidRPr="006D0705">
        <w:rPr>
          <w:rFonts w:ascii="David" w:hAnsi="David" w:cs="David"/>
          <w:b/>
          <w:bCs/>
          <w:rtl/>
          <w:lang w:bidi="he-IL"/>
        </w:rPr>
        <w:t>תקופת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/>
          <w:bCs/>
          <w:rtl/>
          <w:lang w:bidi="he-IL"/>
        </w:rPr>
        <w:t>ההתקשרות</w:t>
      </w:r>
      <w:r w:rsidRPr="006D0705">
        <w:rPr>
          <w:rFonts w:ascii="David" w:hAnsi="David" w:cs="David"/>
          <w:b/>
          <w:bCs/>
          <w:rtl/>
        </w:rPr>
        <w:t>"</w:t>
      </w:r>
      <w:r w:rsidRPr="006D0705">
        <w:rPr>
          <w:rFonts w:ascii="David" w:hAnsi="David" w:cs="David"/>
          <w:rtl/>
        </w:rPr>
        <w:t xml:space="preserve">). </w:t>
      </w:r>
      <w:r w:rsidRPr="006D0705">
        <w:rPr>
          <w:rFonts w:ascii="David" w:hAnsi="David" w:cs="David"/>
          <w:rtl/>
          <w:lang w:bidi="he-IL"/>
        </w:rPr>
        <w:t>למשרד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באמצעות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הרשות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שמורה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הזכות</w:t>
      </w:r>
      <w:r w:rsidRPr="006D0705">
        <w:rPr>
          <w:rFonts w:ascii="David" w:hAnsi="David" w:cs="David"/>
          <w:rtl/>
        </w:rPr>
        <w:t xml:space="preserve">, </w:t>
      </w:r>
      <w:r w:rsidRPr="006D0705">
        <w:rPr>
          <w:rFonts w:ascii="David" w:hAnsi="David" w:cs="David"/>
          <w:rtl/>
          <w:lang w:bidi="he-IL"/>
        </w:rPr>
        <w:t>לפי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שיקול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דעתו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המלא</w:t>
      </w:r>
      <w:r w:rsidRPr="006D0705">
        <w:rPr>
          <w:rFonts w:ascii="David" w:hAnsi="David" w:cs="David"/>
          <w:rtl/>
        </w:rPr>
        <w:t xml:space="preserve">, </w:t>
      </w:r>
      <w:r w:rsidRPr="006D0705">
        <w:rPr>
          <w:rFonts w:ascii="David" w:hAnsi="David" w:cs="David"/>
          <w:rtl/>
          <w:lang w:bidi="he-IL"/>
        </w:rPr>
        <w:t>להאריך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את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תקופת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ההתקשרות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בתקופות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נוספות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באותם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תנאים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כקבוע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שלא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תעלנה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במצטבר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על</w:t>
      </w:r>
      <w:r w:rsidRPr="006D0705">
        <w:rPr>
          <w:rFonts w:ascii="David" w:hAnsi="David" w:cs="David"/>
          <w:rtl/>
        </w:rPr>
        <w:t xml:space="preserve">  36 </w:t>
      </w:r>
      <w:r w:rsidRPr="006D0705">
        <w:rPr>
          <w:rFonts w:ascii="David" w:hAnsi="David" w:cs="David"/>
          <w:rtl/>
          <w:lang w:bidi="he-IL"/>
        </w:rPr>
        <w:t>חודשים</w:t>
      </w:r>
      <w:r w:rsidRPr="006D0705">
        <w:rPr>
          <w:rFonts w:ascii="David" w:hAnsi="David" w:cs="David"/>
          <w:rtl/>
        </w:rPr>
        <w:t xml:space="preserve">. </w:t>
      </w:r>
      <w:r w:rsidR="001D4039" w:rsidRPr="006D0705">
        <w:rPr>
          <w:rFonts w:ascii="David" w:hAnsi="David" w:cs="David"/>
          <w:b/>
          <w:bCs/>
          <w:rtl/>
          <w:lang w:bidi="he-IL"/>
        </w:rPr>
        <w:t xml:space="preserve">תנאים כלליים לכל </w:t>
      </w:r>
      <w:r w:rsidR="001D4039" w:rsidRPr="006D0705">
        <w:rPr>
          <w:rFonts w:ascii="David" w:hAnsi="David" w:cs="David"/>
          <w:b/>
          <w:bCs/>
        </w:rPr>
        <w:t xml:space="preserve"> </w:t>
      </w:r>
      <w:r w:rsidR="001D4039" w:rsidRPr="006D0705">
        <w:rPr>
          <w:rFonts w:ascii="David" w:hAnsi="David" w:cs="David"/>
          <w:b/>
          <w:bCs/>
          <w:rtl/>
          <w:lang w:bidi="he-IL"/>
        </w:rPr>
        <w:t>המכרזים</w:t>
      </w:r>
      <w:r w:rsidR="001D4039" w:rsidRPr="006D0705">
        <w:rPr>
          <w:rFonts w:ascii="David" w:hAnsi="David" w:cs="David"/>
          <w:b/>
          <w:bCs/>
          <w:rtl/>
        </w:rPr>
        <w:t>:</w:t>
      </w:r>
    </w:p>
    <w:p w14:paraId="5086E686" w14:textId="77777777" w:rsidR="00D06E8D" w:rsidRPr="006D0705" w:rsidRDefault="001D4039" w:rsidP="006D0705">
      <w:pPr>
        <w:jc w:val="both"/>
        <w:rPr>
          <w:rFonts w:ascii="David" w:hAnsi="David" w:cs="David"/>
          <w:rtl/>
          <w:lang w:bidi="he-IL"/>
        </w:rPr>
      </w:pP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יפורסמו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באתר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 הממשלתי ושל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המשרד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והרשות</w:t>
      </w:r>
      <w:r w:rsidRPr="006D0705">
        <w:rPr>
          <w:rFonts w:ascii="David" w:hAnsi="David" w:cs="David"/>
          <w:rtl/>
        </w:rPr>
        <w:t xml:space="preserve">  </w:t>
      </w:r>
      <w:r w:rsidRPr="006D0705">
        <w:rPr>
          <w:rFonts w:ascii="David" w:hAnsi="David" w:cs="David"/>
          <w:rtl/>
          <w:lang w:bidi="he-IL"/>
        </w:rPr>
        <w:t>החל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מיום</w:t>
      </w:r>
      <w:r w:rsidRPr="006D0705">
        <w:rPr>
          <w:rFonts w:ascii="David" w:hAnsi="David" w:cs="David"/>
          <w:rtl/>
        </w:rPr>
        <w:t xml:space="preserve">: </w:t>
      </w:r>
      <w:r w:rsidR="00734C2F" w:rsidRPr="006D0705">
        <w:rPr>
          <w:rFonts w:ascii="David" w:hAnsi="David" w:cs="David"/>
          <w:rtl/>
          <w:lang w:bidi="he-IL"/>
        </w:rPr>
        <w:t>3.09.2018</w:t>
      </w:r>
    </w:p>
    <w:p w14:paraId="01518621" w14:textId="2836847A" w:rsidR="001D4039" w:rsidRPr="006D0705" w:rsidRDefault="001D4039" w:rsidP="006D0705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6D0705">
        <w:rPr>
          <w:rFonts w:ascii="David" w:hAnsi="David" w:cs="David"/>
          <w:rtl/>
          <w:lang w:bidi="he-IL"/>
        </w:rPr>
        <w:t>ניתן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להוריד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את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מסמכי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המכרז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מאתר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האינטרנט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של מנהל הרכש</w:t>
      </w:r>
      <w:r w:rsidR="006D0705" w:rsidRPr="006D0705">
        <w:rPr>
          <w:rFonts w:ascii="David" w:hAnsi="David" w:cs="David"/>
          <w:rtl/>
          <w:lang w:bidi="he-IL"/>
        </w:rPr>
        <w:t xml:space="preserve"> הממשלתי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בכתובת</w:t>
      </w:r>
      <w:r w:rsidR="006D0705" w:rsidRPr="006D0705">
        <w:rPr>
          <w:rFonts w:ascii="David" w:hAnsi="David" w:cs="David"/>
          <w:rtl/>
        </w:rPr>
        <w:t xml:space="preserve">: </w:t>
      </w:r>
      <w:hyperlink r:id="rId7" w:history="1">
        <w:r w:rsidR="006D0705" w:rsidRPr="006D0705">
          <w:rPr>
            <w:rStyle w:val="Hyperlink"/>
            <w:rFonts w:ascii="David" w:hAnsi="David" w:cs="David"/>
          </w:rPr>
          <w:t>www.mr.gov.il</w:t>
        </w:r>
      </w:hyperlink>
      <w:r w:rsidR="006D0705" w:rsidRPr="006D0705">
        <w:rPr>
          <w:rFonts w:ascii="David" w:hAnsi="David" w:cs="David"/>
          <w:rtl/>
        </w:rPr>
        <w:t xml:space="preserve">, </w:t>
      </w:r>
      <w:r w:rsidR="006D0705" w:rsidRPr="006D0705">
        <w:rPr>
          <w:rFonts w:ascii="David" w:hAnsi="David" w:cs="David"/>
          <w:rtl/>
          <w:lang w:bidi="he-IL"/>
        </w:rPr>
        <w:t>תחת</w:t>
      </w:r>
      <w:r w:rsidR="006D0705" w:rsidRPr="006D0705">
        <w:rPr>
          <w:rFonts w:ascii="David" w:hAnsi="David" w:cs="David"/>
          <w:rtl/>
        </w:rPr>
        <w:t xml:space="preserve"> </w:t>
      </w:r>
      <w:r w:rsidR="006D0705" w:rsidRPr="006D0705">
        <w:rPr>
          <w:rFonts w:ascii="David" w:hAnsi="David" w:cs="David"/>
          <w:rtl/>
          <w:lang w:bidi="he-IL"/>
        </w:rPr>
        <w:t>הלשונית</w:t>
      </w:r>
      <w:r w:rsidR="006D0705" w:rsidRPr="006D0705">
        <w:rPr>
          <w:rFonts w:ascii="David" w:hAnsi="David" w:cs="David"/>
          <w:rtl/>
        </w:rPr>
        <w:t xml:space="preserve"> "</w:t>
      </w:r>
      <w:r w:rsidR="006D0705" w:rsidRPr="006D0705">
        <w:rPr>
          <w:rFonts w:ascii="David" w:hAnsi="David" w:cs="David"/>
          <w:rtl/>
          <w:lang w:bidi="he-IL"/>
        </w:rPr>
        <w:t>מכרזים</w:t>
      </w:r>
      <w:r w:rsidR="006D0705" w:rsidRPr="006D0705">
        <w:rPr>
          <w:rFonts w:ascii="David" w:hAnsi="David" w:cs="David"/>
          <w:rtl/>
        </w:rPr>
        <w:t xml:space="preserve">" </w:t>
      </w:r>
      <w:r w:rsidRPr="006D0705">
        <w:rPr>
          <w:rFonts w:ascii="David" w:hAnsi="David" w:cs="David"/>
          <w:rtl/>
          <w:lang w:bidi="he-IL"/>
        </w:rPr>
        <w:t xml:space="preserve"> </w:t>
      </w:r>
      <w:bookmarkStart w:id="0" w:name="_GoBack"/>
      <w:bookmarkEnd w:id="0"/>
      <w:r w:rsidRPr="006D0705">
        <w:rPr>
          <w:rFonts w:ascii="David" w:hAnsi="David" w:cs="David"/>
          <w:rtl/>
          <w:lang w:bidi="he-IL"/>
        </w:rPr>
        <w:t>ושל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משרד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החקלאות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ופיתוח</w:t>
      </w:r>
      <w:r w:rsidRPr="006D0705">
        <w:rPr>
          <w:rFonts w:ascii="David" w:hAnsi="David" w:cs="David"/>
          <w:rtl/>
        </w:rPr>
        <w:t xml:space="preserve"> </w:t>
      </w:r>
      <w:r w:rsidRPr="006D0705">
        <w:rPr>
          <w:rFonts w:ascii="David" w:hAnsi="David" w:cs="David"/>
          <w:rtl/>
          <w:lang w:bidi="he-IL"/>
        </w:rPr>
        <w:t>הכפר</w:t>
      </w:r>
      <w:r w:rsidR="00734C2F" w:rsidRPr="006D0705">
        <w:rPr>
          <w:rFonts w:ascii="David" w:hAnsi="David" w:cs="David"/>
          <w:rtl/>
          <w:lang w:bidi="he-IL"/>
        </w:rPr>
        <w:t xml:space="preserve"> </w:t>
      </w:r>
      <w:r w:rsidRPr="006D0705">
        <w:rPr>
          <w:rFonts w:ascii="David" w:hAnsi="David" w:cs="David"/>
          <w:rtl/>
          <w:lang w:bidi="he-IL"/>
        </w:rPr>
        <w:t xml:space="preserve">ומאתר </w:t>
      </w:r>
      <w:r w:rsidR="005A681A" w:rsidRPr="006D0705">
        <w:rPr>
          <w:rFonts w:ascii="David" w:hAnsi="David" w:cs="David"/>
          <w:rtl/>
          <w:lang w:bidi="he-IL"/>
        </w:rPr>
        <w:t>ה</w:t>
      </w:r>
      <w:r w:rsidRPr="006D0705">
        <w:rPr>
          <w:rFonts w:ascii="David" w:hAnsi="David" w:cs="David"/>
          <w:rtl/>
          <w:lang w:bidi="he-IL"/>
        </w:rPr>
        <w:t xml:space="preserve">רשות </w:t>
      </w:r>
      <w:r w:rsidR="005A681A" w:rsidRPr="006D0705">
        <w:rPr>
          <w:rFonts w:ascii="David" w:hAnsi="David" w:cs="David"/>
          <w:rtl/>
          <w:lang w:bidi="he-IL"/>
        </w:rPr>
        <w:t>בכתובות שלהלן</w:t>
      </w:r>
      <w:r w:rsidR="006D0705">
        <w:rPr>
          <w:rFonts w:ascii="David" w:hAnsi="David" w:cs="David" w:hint="cs"/>
          <w:rtl/>
          <w:lang w:bidi="he-IL"/>
        </w:rPr>
        <w:t xml:space="preserve"> </w:t>
      </w:r>
      <w:hyperlink r:id="rId8" w:history="1">
        <w:r w:rsidRPr="006D0705">
          <w:rPr>
            <w:rFonts w:ascii="David" w:hAnsi="David" w:cs="David"/>
            <w:b/>
            <w:bCs/>
            <w:sz w:val="26"/>
            <w:szCs w:val="26"/>
            <w:lang w:bidi="he-IL"/>
          </w:rPr>
          <w:t>www.moag.gov.il</w:t>
        </w:r>
      </w:hyperlink>
      <w:r w:rsidR="006D0705">
        <w:rPr>
          <w:rFonts w:ascii="David" w:hAnsi="David" w:cs="David" w:hint="cs"/>
          <w:sz w:val="26"/>
          <w:szCs w:val="26"/>
          <w:rtl/>
          <w:lang w:bidi="he-IL"/>
        </w:rPr>
        <w:t xml:space="preserve">  </w:t>
      </w:r>
      <w:r w:rsidRPr="006D0705">
        <w:rPr>
          <w:rFonts w:ascii="David" w:hAnsi="David" w:cs="David"/>
          <w:sz w:val="26"/>
          <w:szCs w:val="26"/>
          <w:rtl/>
          <w:lang w:bidi="he-IL"/>
        </w:rPr>
        <w:t>החל מיום</w:t>
      </w:r>
      <w:r w:rsidRPr="006D0705">
        <w:rPr>
          <w:rFonts w:ascii="David" w:hAnsi="David" w:cs="David"/>
          <w:sz w:val="26"/>
          <w:szCs w:val="26"/>
          <w:rtl/>
        </w:rPr>
        <w:t xml:space="preserve">: </w:t>
      </w:r>
      <w:r w:rsidR="00734C2F" w:rsidRPr="006D0705">
        <w:rPr>
          <w:rFonts w:ascii="David" w:hAnsi="David" w:cs="David"/>
          <w:sz w:val="26"/>
          <w:szCs w:val="26"/>
          <w:rtl/>
          <w:lang w:bidi="he-IL"/>
        </w:rPr>
        <w:t>3.09.2018</w:t>
      </w:r>
    </w:p>
    <w:p w14:paraId="67C58457" w14:textId="77777777" w:rsidR="006D0705" w:rsidRDefault="006D0705" w:rsidP="006D0705">
      <w:pPr>
        <w:jc w:val="both"/>
        <w:rPr>
          <w:rFonts w:ascii="David" w:hAnsi="David" w:cs="David"/>
          <w:b/>
          <w:bCs/>
          <w:sz w:val="26"/>
          <w:szCs w:val="26"/>
          <w:rtl/>
          <w:lang w:bidi="he-IL"/>
        </w:rPr>
      </w:pPr>
    </w:p>
    <w:p w14:paraId="2F934EE5" w14:textId="14FF13BC" w:rsidR="001D4039" w:rsidRPr="006D0705" w:rsidRDefault="001D4039" w:rsidP="006D0705">
      <w:pPr>
        <w:jc w:val="both"/>
        <w:rPr>
          <w:rFonts w:ascii="David" w:hAnsi="David" w:cs="David"/>
          <w:b/>
          <w:bCs/>
          <w:sz w:val="26"/>
          <w:szCs w:val="26"/>
        </w:rPr>
      </w:pP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פרטי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איש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הקשר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6D0705">
        <w:rPr>
          <w:rFonts w:ascii="David" w:hAnsi="David" w:cs="David"/>
          <w:b/>
          <w:bCs/>
          <w:sz w:val="26"/>
          <w:szCs w:val="26"/>
        </w:rPr>
        <w:t xml:space="preserve"> </w:t>
      </w:r>
    </w:p>
    <w:p w14:paraId="414675CB" w14:textId="336EEE09" w:rsidR="009A3731" w:rsidRPr="006D0705" w:rsidRDefault="00734C2F" w:rsidP="006D0705">
      <w:pPr>
        <w:jc w:val="both"/>
        <w:rPr>
          <w:rFonts w:ascii="David" w:hAnsi="David" w:cs="David"/>
          <w:sz w:val="26"/>
          <w:szCs w:val="26"/>
          <w:rtl/>
          <w:lang w:bidi="he-IL"/>
        </w:rPr>
      </w:pPr>
      <w:r w:rsidRPr="006D0705">
        <w:rPr>
          <w:rFonts w:ascii="David" w:hAnsi="David" w:cs="David"/>
          <w:sz w:val="26"/>
          <w:szCs w:val="26"/>
          <w:rtl/>
          <w:lang w:bidi="he-IL"/>
        </w:rPr>
        <w:t>דיאנה דהן</w:t>
      </w:r>
      <w:r w:rsidR="001D4039" w:rsidRPr="006D0705">
        <w:rPr>
          <w:rFonts w:ascii="David" w:hAnsi="David" w:cs="David"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sz w:val="26"/>
          <w:szCs w:val="26"/>
          <w:rtl/>
          <w:lang w:bidi="he-IL"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שאלות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הבהרה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בנוגע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למכרז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תתקבלנה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בכתב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בלבד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,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יאוחר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מיום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r w:rsidR="001D4039" w:rsidRPr="006D0705">
        <w:rPr>
          <w:rFonts w:ascii="David" w:hAnsi="David" w:cs="David"/>
          <w:b/>
          <w:bCs/>
          <w:sz w:val="26"/>
          <w:szCs w:val="26"/>
          <w:lang w:bidi="he-IL"/>
        </w:rPr>
        <w:t xml:space="preserve"> </w:t>
      </w:r>
      <w:r w:rsidR="006D0705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 xml:space="preserve">14.09.2018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עד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השעה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</w:rPr>
        <w:t>00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:</w:t>
      </w:r>
      <w:r w:rsidR="001D4039" w:rsidRPr="006D0705">
        <w:rPr>
          <w:rFonts w:ascii="David" w:hAnsi="David" w:cs="David"/>
          <w:b/>
          <w:bCs/>
          <w:sz w:val="26"/>
          <w:szCs w:val="26"/>
        </w:rPr>
        <w:t>12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לכתובת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 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דוא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"</w:t>
      </w:r>
      <w:r w:rsidR="001D4039" w:rsidRPr="006D0705">
        <w:rPr>
          <w:rFonts w:ascii="David" w:hAnsi="David" w:cs="David"/>
          <w:b/>
          <w:bCs/>
          <w:sz w:val="26"/>
          <w:szCs w:val="26"/>
          <w:rtl/>
          <w:lang w:bidi="he-IL"/>
        </w:rPr>
        <w:t>ל</w:t>
      </w:r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 xml:space="preserve">: </w:t>
      </w:r>
      <w:hyperlink r:id="rId9" w:history="1">
        <w:r w:rsidRPr="006D0705">
          <w:rPr>
            <w:rFonts w:ascii="David" w:hAnsi="David" w:cs="David"/>
            <w:b/>
            <w:bCs/>
            <w:sz w:val="26"/>
            <w:szCs w:val="26"/>
            <w:lang w:bidi="he-IL"/>
          </w:rPr>
          <w:t>dianada@moag.gov.il</w:t>
        </w:r>
      </w:hyperlink>
      <w:r w:rsidR="001D4039" w:rsidRPr="006D0705">
        <w:rPr>
          <w:rFonts w:ascii="David" w:hAnsi="David" w:cs="David"/>
          <w:b/>
          <w:bCs/>
          <w:sz w:val="26"/>
          <w:szCs w:val="26"/>
          <w:rtl/>
        </w:rPr>
        <w:t>.</w:t>
      </w:r>
    </w:p>
    <w:p w14:paraId="4721C07A" w14:textId="77777777" w:rsidR="00D06E8D" w:rsidRPr="006D0705" w:rsidRDefault="00D06E8D" w:rsidP="006D0705">
      <w:pPr>
        <w:pStyle w:val="a3"/>
        <w:ind w:left="1328" w:hanging="720"/>
        <w:jc w:val="both"/>
        <w:rPr>
          <w:rFonts w:ascii="David" w:hAnsi="David" w:cs="David"/>
          <w:b/>
          <w:bCs/>
          <w:lang w:bidi="he-IL"/>
        </w:rPr>
      </w:pPr>
    </w:p>
    <w:p w14:paraId="74E1F4AA" w14:textId="7BE3C567" w:rsidR="009A3731" w:rsidRPr="006D0705" w:rsidRDefault="009A3731" w:rsidP="006D0705">
      <w:pPr>
        <w:pStyle w:val="a3"/>
        <w:numPr>
          <w:ilvl w:val="0"/>
          <w:numId w:val="21"/>
        </w:numPr>
        <w:ind w:left="466" w:hanging="283"/>
        <w:jc w:val="both"/>
        <w:rPr>
          <w:rFonts w:ascii="David" w:hAnsi="David" w:cs="David"/>
          <w:b/>
          <w:bCs/>
          <w:rtl/>
          <w:lang w:bidi="he-IL"/>
        </w:rPr>
      </w:pPr>
      <w:r w:rsidRPr="006D0705">
        <w:rPr>
          <w:rFonts w:ascii="David" w:hAnsi="David" w:cs="David"/>
          <w:b/>
          <w:bCs/>
          <w:rtl/>
          <w:lang w:eastAsia="he-IL" w:bidi="he-IL"/>
        </w:rPr>
        <w:lastRenderedPageBreak/>
        <w:t>את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ההצעות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להגיש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בתיבת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המכרזים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ברשות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ברחוב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דרך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מצדה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6, </w:t>
      </w:r>
      <w:r w:rsidRPr="006D0705">
        <w:rPr>
          <w:rFonts w:ascii="David" w:hAnsi="David" w:cs="David"/>
          <w:b/>
          <w:bCs/>
          <w:rtl/>
          <w:lang w:eastAsia="he-IL" w:bidi="he-IL"/>
        </w:rPr>
        <w:t>מרכז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הנגב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באר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שבע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, </w:t>
      </w:r>
      <w:r w:rsidRPr="006D0705">
        <w:rPr>
          <w:rFonts w:ascii="David" w:hAnsi="David" w:cs="David"/>
          <w:b/>
          <w:bCs/>
          <w:rtl/>
          <w:lang w:eastAsia="he-IL" w:bidi="he-IL"/>
        </w:rPr>
        <w:t>עד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ליום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="0072145F" w:rsidRPr="006D0705">
        <w:rPr>
          <w:rFonts w:ascii="David" w:hAnsi="David" w:cs="David"/>
          <w:b/>
          <w:bCs/>
          <w:rtl/>
          <w:lang w:eastAsia="he-IL" w:bidi="he-IL"/>
        </w:rPr>
        <w:t>15.10.2018</w:t>
      </w:r>
      <w:r w:rsidRPr="006D0705">
        <w:rPr>
          <w:rFonts w:ascii="David" w:hAnsi="David" w:cs="David"/>
          <w:b/>
          <w:bCs/>
          <w:rtl/>
          <w:lang w:eastAsia="he-IL" w:bidi="he-IL"/>
        </w:rPr>
        <w:t xml:space="preserve"> בשעה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12:00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סגורות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ללא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סימני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זיהוי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של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המציע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.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על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המעטפות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ירשם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מס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' </w:t>
      </w:r>
      <w:r w:rsidR="005A681A" w:rsidRPr="006D0705">
        <w:rPr>
          <w:rFonts w:ascii="David" w:hAnsi="David" w:cs="David"/>
          <w:b/>
          <w:bCs/>
          <w:rtl/>
          <w:lang w:eastAsia="he-IL" w:bidi="he-IL"/>
        </w:rPr>
        <w:t>ה</w:t>
      </w:r>
      <w:r w:rsidRPr="006D0705">
        <w:rPr>
          <w:rFonts w:ascii="David" w:hAnsi="David" w:cs="David"/>
          <w:b/>
          <w:bCs/>
          <w:rtl/>
          <w:lang w:eastAsia="he-IL" w:bidi="he-IL"/>
        </w:rPr>
        <w:t>מכרז</w:t>
      </w:r>
      <w:r w:rsidRPr="006D0705">
        <w:rPr>
          <w:rFonts w:ascii="David" w:hAnsi="David" w:cs="David"/>
          <w:b/>
          <w:bCs/>
          <w:rtl/>
          <w:lang w:eastAsia="he-IL"/>
        </w:rPr>
        <w:t xml:space="preserve"> </w:t>
      </w:r>
      <w:r w:rsidRPr="006D0705">
        <w:rPr>
          <w:rFonts w:ascii="David" w:hAnsi="David" w:cs="David"/>
          <w:b/>
          <w:bCs/>
          <w:rtl/>
          <w:lang w:eastAsia="he-IL" w:bidi="he-IL"/>
        </w:rPr>
        <w:t>בלבד</w:t>
      </w:r>
      <w:r w:rsidRPr="006D0705">
        <w:rPr>
          <w:rFonts w:ascii="David" w:hAnsi="David" w:cs="David"/>
          <w:b/>
          <w:bCs/>
          <w:rtl/>
          <w:lang w:eastAsia="he-IL"/>
        </w:rPr>
        <w:t>.</w:t>
      </w:r>
    </w:p>
    <w:p w14:paraId="1B7410A0" w14:textId="77777777" w:rsidR="009A3731" w:rsidRPr="006D0705" w:rsidRDefault="005A681A" w:rsidP="006D0705">
      <w:pPr>
        <w:pStyle w:val="a3"/>
        <w:numPr>
          <w:ilvl w:val="0"/>
          <w:numId w:val="21"/>
        </w:numPr>
        <w:ind w:left="466" w:hanging="283"/>
        <w:jc w:val="both"/>
        <w:rPr>
          <w:rFonts w:ascii="David" w:eastAsia="Calibri" w:hAnsi="David" w:cs="David"/>
        </w:rPr>
      </w:pPr>
      <w:r w:rsidRPr="006D0705">
        <w:rPr>
          <w:rFonts w:ascii="David" w:hAnsi="David" w:cs="David"/>
          <w:rtl/>
          <w:lang w:bidi="he-IL"/>
        </w:rPr>
        <w:t>בנוגע ל</w:t>
      </w:r>
      <w:r w:rsidR="009A3731" w:rsidRPr="006D0705">
        <w:rPr>
          <w:rFonts w:ascii="David" w:hAnsi="David" w:cs="David"/>
          <w:rtl/>
          <w:lang w:bidi="he-IL"/>
        </w:rPr>
        <w:t>שאר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תנאי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F641A7" w:rsidRPr="006D0705">
        <w:rPr>
          <w:rFonts w:ascii="David" w:hAnsi="David" w:cs="David"/>
          <w:rtl/>
          <w:lang w:bidi="he-IL"/>
        </w:rPr>
        <w:t xml:space="preserve"> כולל ערבות מכרז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ראה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במפרט</w:t>
      </w:r>
      <w:r w:rsidR="009A3731" w:rsidRPr="006D0705">
        <w:rPr>
          <w:rFonts w:ascii="David" w:hAnsi="David" w:cs="David"/>
          <w:rtl/>
        </w:rPr>
        <w:t xml:space="preserve"> </w:t>
      </w:r>
      <w:r w:rsidR="009A3731" w:rsidRPr="006D0705">
        <w:rPr>
          <w:rFonts w:ascii="David" w:hAnsi="David" w:cs="David"/>
          <w:rtl/>
          <w:lang w:bidi="he-IL"/>
        </w:rPr>
        <w:t>המכרז</w:t>
      </w:r>
      <w:r w:rsidR="009A3731" w:rsidRPr="006D0705">
        <w:rPr>
          <w:rFonts w:ascii="David" w:hAnsi="David" w:cs="David"/>
          <w:rtl/>
        </w:rPr>
        <w:t xml:space="preserve">. </w:t>
      </w:r>
      <w:r w:rsidR="009A3731" w:rsidRPr="006D0705">
        <w:rPr>
          <w:rFonts w:ascii="David" w:eastAsia="Calibri" w:hAnsi="David" w:cs="David"/>
          <w:rtl/>
          <w:lang w:bidi="he-IL"/>
        </w:rPr>
        <w:t>בכל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מקרה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של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סתירה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בין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האמור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בהודעה</w:t>
      </w:r>
      <w:r w:rsidR="009A3731" w:rsidRPr="006D0705">
        <w:rPr>
          <w:rFonts w:ascii="David" w:eastAsia="Calibri" w:hAnsi="David" w:cs="David"/>
          <w:rtl/>
        </w:rPr>
        <w:t xml:space="preserve">  </w:t>
      </w:r>
      <w:r w:rsidR="009A3731" w:rsidRPr="006D0705">
        <w:rPr>
          <w:rFonts w:ascii="David" w:eastAsia="Calibri" w:hAnsi="David" w:cs="David"/>
          <w:rtl/>
          <w:lang w:bidi="he-IL"/>
        </w:rPr>
        <w:t>זו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לאמור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במסמכי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המכרז</w:t>
      </w:r>
      <w:r w:rsidR="009A3731" w:rsidRPr="006D0705">
        <w:rPr>
          <w:rFonts w:ascii="David" w:eastAsia="Calibri" w:hAnsi="David" w:cs="David"/>
          <w:rtl/>
        </w:rPr>
        <w:t xml:space="preserve"> – </w:t>
      </w:r>
      <w:r w:rsidR="009A3731" w:rsidRPr="006D0705">
        <w:rPr>
          <w:rFonts w:ascii="David" w:eastAsia="Calibri" w:hAnsi="David" w:cs="David"/>
          <w:rtl/>
          <w:lang w:bidi="he-IL"/>
        </w:rPr>
        <w:t>יגבר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האמור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במסמכי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מכרז</w:t>
      </w:r>
      <w:r w:rsidR="009A3731" w:rsidRPr="006D0705">
        <w:rPr>
          <w:rFonts w:ascii="David" w:eastAsia="Calibri" w:hAnsi="David" w:cs="David"/>
          <w:rtl/>
        </w:rPr>
        <w:t xml:space="preserve"> </w:t>
      </w:r>
      <w:r w:rsidR="009A3731" w:rsidRPr="006D0705">
        <w:rPr>
          <w:rFonts w:ascii="David" w:eastAsia="Calibri" w:hAnsi="David" w:cs="David"/>
          <w:rtl/>
          <w:lang w:bidi="he-IL"/>
        </w:rPr>
        <w:t>זה</w:t>
      </w:r>
      <w:r w:rsidR="009A3731" w:rsidRPr="006D0705">
        <w:rPr>
          <w:rFonts w:ascii="David" w:eastAsia="Calibri" w:hAnsi="David" w:cs="David"/>
          <w:rtl/>
        </w:rPr>
        <w:t>.</w:t>
      </w:r>
    </w:p>
    <w:p w14:paraId="4EAE8F22" w14:textId="77777777" w:rsidR="000B453F" w:rsidRPr="006D0705" w:rsidRDefault="009A3731" w:rsidP="006D0705">
      <w:pPr>
        <w:pStyle w:val="a3"/>
        <w:ind w:left="183"/>
        <w:jc w:val="both"/>
        <w:rPr>
          <w:rFonts w:ascii="David" w:hAnsi="David" w:cs="David"/>
        </w:rPr>
      </w:pPr>
      <w:r w:rsidRPr="006D0705">
        <w:rPr>
          <w:rFonts w:ascii="David" w:hAnsi="David" w:cs="David"/>
          <w:bCs/>
          <w:rtl/>
          <w:lang w:bidi="he-IL"/>
        </w:rPr>
        <w:t>עורך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אינו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מתחייב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לבחור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הצעה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שהיא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והוא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יהיה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רשאי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לבטל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המכרז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כולו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חלקו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לדחותו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מסיבות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תקציביות</w:t>
      </w:r>
      <w:r w:rsidRPr="006D0705">
        <w:rPr>
          <w:rFonts w:ascii="David" w:hAnsi="David" w:cs="David"/>
          <w:b/>
          <w:bCs/>
          <w:rtl/>
        </w:rPr>
        <w:t xml:space="preserve">, </w:t>
      </w:r>
      <w:r w:rsidRPr="006D0705">
        <w:rPr>
          <w:rFonts w:ascii="David" w:hAnsi="David" w:cs="David"/>
          <w:bCs/>
          <w:rtl/>
          <w:lang w:bidi="he-IL"/>
        </w:rPr>
        <w:t>ארגוניות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מכל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סיבה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אחרת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לפי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שיקול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דעתו</w:t>
      </w:r>
      <w:r w:rsidRPr="006D0705">
        <w:rPr>
          <w:rFonts w:ascii="David" w:hAnsi="David" w:cs="David"/>
          <w:b/>
          <w:bCs/>
          <w:rtl/>
        </w:rPr>
        <w:t xml:space="preserve"> </w:t>
      </w:r>
      <w:r w:rsidRPr="006D0705">
        <w:rPr>
          <w:rFonts w:ascii="David" w:hAnsi="David" w:cs="David"/>
          <w:bCs/>
          <w:rtl/>
          <w:lang w:bidi="he-IL"/>
        </w:rPr>
        <w:t>הבלעדי</w:t>
      </w:r>
      <w:r w:rsidRPr="006D0705">
        <w:rPr>
          <w:rFonts w:ascii="David" w:hAnsi="David" w:cs="David"/>
          <w:b/>
          <w:bCs/>
          <w:rtl/>
        </w:rPr>
        <w:t>.</w:t>
      </w:r>
      <w:r w:rsidR="00443B1A" w:rsidRPr="006D0705">
        <w:rPr>
          <w:rFonts w:ascii="David" w:hAnsi="David" w:cs="David"/>
          <w:rtl/>
          <w:lang w:bidi="he-IL"/>
        </w:rPr>
        <w:t xml:space="preserve"> </w:t>
      </w:r>
      <w:r w:rsidR="00443B1A" w:rsidRPr="006D0705">
        <w:rPr>
          <w:rFonts w:ascii="David" w:hAnsi="David" w:cs="David"/>
          <w:bCs/>
          <w:rtl/>
          <w:lang w:bidi="he-IL"/>
        </w:rPr>
        <w:t>בכל מקרה של סתירה או אי התאמה בין נוסח המודעה לבין מסמכי המכרז, יגבר האמור במסמכי המכרז.</w:t>
      </w:r>
    </w:p>
    <w:sectPr w:rsidR="000B453F" w:rsidRPr="006D0705" w:rsidSect="009A3731">
      <w:headerReference w:type="default" r:id="rId10"/>
      <w:footerReference w:type="default" r:id="rId11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E36D083" w14:textId="77777777" w:rsidR="00972387" w:rsidRDefault="00972387" w:rsidP="00F82A3B">
      <w:r>
        <w:separator/>
      </w:r>
    </w:p>
  </w:endnote>
  <w:endnote w:type="continuationSeparator" w:id="0">
    <w:p w14:paraId="27A5D991" w14:textId="77777777" w:rsidR="00972387" w:rsidRDefault="00972387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7E0B1" w14:textId="77777777"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14:paraId="6CD3C3BC" w14:textId="77777777"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14:paraId="1308F08C" w14:textId="77777777"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88B5CB" w14:textId="77777777" w:rsidR="00972387" w:rsidRDefault="00972387" w:rsidP="00F82A3B">
      <w:r>
        <w:separator/>
      </w:r>
    </w:p>
  </w:footnote>
  <w:footnote w:type="continuationSeparator" w:id="0">
    <w:p w14:paraId="1DBDA072" w14:textId="77777777" w:rsidR="00972387" w:rsidRDefault="00972387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88107A" w14:textId="77777777" w:rsidR="009A3731" w:rsidRDefault="009A3731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</w:p>
  <w:p w14:paraId="4EECC49A" w14:textId="77777777" w:rsidR="00F82A3B" w:rsidRPr="003C5774" w:rsidRDefault="00F82A3B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w:drawing>
        <wp:anchor distT="0" distB="0" distL="114300" distR="114300" simplePos="0" relativeHeight="251659264" behindDoc="0" locked="0" layoutInCell="1" allowOverlap="1" wp14:anchorId="3CB7DD95" wp14:editId="74BC723F">
          <wp:simplePos x="0" y="0"/>
          <wp:positionH relativeFrom="column">
            <wp:posOffset>4933950</wp:posOffset>
          </wp:positionH>
          <wp:positionV relativeFrom="paragraph">
            <wp:posOffset>-184150</wp:posOffset>
          </wp:positionV>
          <wp:extent cx="1562100" cy="1021715"/>
          <wp:effectExtent l="0" t="0" r="0" b="6985"/>
          <wp:wrapThrough wrapText="bothSides">
            <wp:wrapPolygon edited="0">
              <wp:start x="0" y="0"/>
              <wp:lineTo x="0" y="21345"/>
              <wp:lineTo x="21337" y="21345"/>
              <wp:lineTo x="21337" y="0"/>
              <wp:lineTo x="0" y="0"/>
            </wp:wrapPolygon>
          </wp:wrapThrough>
          <wp:docPr id="2" name="תמונה 2" descr="לוגו רשות הבדואים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רשות הבדואים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0217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C5774">
      <w:rPr>
        <w:rFonts w:asciiTheme="minorBidi" w:eastAsia="Calibri" w:hAnsiTheme="minorBidi" w:cstheme="minorBidi"/>
        <w:b/>
        <w:bCs/>
        <w:noProof/>
        <w:sz w:val="28"/>
        <w:szCs w:val="28"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C77C1E9" wp14:editId="1956FE8F">
              <wp:simplePos x="0" y="0"/>
              <wp:positionH relativeFrom="column">
                <wp:posOffset>-870585</wp:posOffset>
              </wp:positionH>
              <wp:positionV relativeFrom="paragraph">
                <wp:posOffset>-246380</wp:posOffset>
              </wp:positionV>
              <wp:extent cx="1120140" cy="1403985"/>
              <wp:effectExtent l="0" t="0" r="22860" b="2032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1120140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ysClr val="window" lastClr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70719E" w14:textId="77777777" w:rsidR="00F82A3B" w:rsidRDefault="00F82A3B" w:rsidP="00F82A3B">
                          <w:pPr>
                            <w:rPr>
                              <w:rFonts w:ascii="Times New Roman"/>
                              <w:rtl/>
                              <w:cs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color w:val="0000FF"/>
                              <w:lang w:bidi="he-IL"/>
                            </w:rPr>
                            <w:drawing>
                              <wp:inline distT="0" distB="0" distL="0" distR="0" wp14:anchorId="618E044E" wp14:editId="204803DF">
                                <wp:extent cx="952149" cy="931333"/>
                                <wp:effectExtent l="0" t="0" r="635" b="2540"/>
                                <wp:docPr id="3" name="תמונה 3" descr="https://encrypted-tbn2.gstatic.com/images?q=tbn:ANd9GcQwkqPin5gXSbhnCJBgTo5V4cdh1bLzCxrE1PLXVgb8lWJizKVg">
                                  <a:hlinkClick xmlns:a="http://schemas.openxmlformats.org/drawingml/2006/main" r:id="rId2"/>
                                </wp:docPr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 descr="https://encrypted-tbn2.gstatic.com/images?q=tbn:ANd9GcQwkqPin5gXSbhnCJBgTo5V4cdh1bLzCxrE1PLXVgb8lWJizKVg">
                                          <a:hlinkClick r:id="rId2"/>
                                        </pic:cNvPr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52965" cy="93213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EA5DE4C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-68.55pt;margin-top:-19.4pt;width:88.2pt;height:110.55pt;flip:x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" strokecolor="window">
              <v:textbox style="mso-fit-shape-to-text:t">
                <w:txbxContent>
                  <w:p w:rsidR="00F82A3B" w:rsidRDefault="00F82A3B" w:rsidP="00F82A3B">
                    <w:pPr>
                      <w:rPr>
                        <w:rFonts w:ascii="Times New Roman"/>
                        <w:rtl/>
                        <w:cs/>
                      </w:rPr>
                    </w:pPr>
                    <w:r>
                      <w:rPr>
                        <w:rFonts w:ascii="Arial" w:hAnsi="Arial" w:cs="Arial"/>
                        <w:noProof/>
                        <w:color w:val="0000FF"/>
                        <w:lang w:bidi="he-IL"/>
                      </w:rPr>
                      <w:drawing>
                        <wp:inline distT="0" distB="0" distL="0" distR="0" wp14:anchorId="04DD9FCA" wp14:editId="4547C0A7">
                          <wp:extent cx="952149" cy="931333"/>
                          <wp:effectExtent l="0" t="0" r="635" b="2540"/>
                          <wp:docPr id="3" name="תמונה 3" descr="https://encrypted-tbn2.gstatic.com/images?q=tbn:ANd9GcQwkqPin5gXSbhnCJBgTo5V4cdh1bLzCxrE1PLXVgb8lWJizKVg">
                            <a:hlinkClick xmlns:a="http://schemas.openxmlformats.org/drawingml/2006/main" r:id="rId4"/>
                          </wp:docPr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 descr="https://encrypted-tbn2.gstatic.com/images?q=tbn:ANd9GcQwkqPin5gXSbhnCJBgTo5V4cdh1bLzCxrE1PLXVgb8lWJizKVg">
                                    <a:hlinkClick r:id="rId4"/>
                                  </pic:cNvPr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52965" cy="93213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מדינת ישראל</w:t>
    </w:r>
  </w:p>
  <w:p w14:paraId="6C3F2F32" w14:textId="77777777" w:rsidR="003C5774" w:rsidRPr="003C5774" w:rsidRDefault="003C5774" w:rsidP="00F82A3B">
    <w:pPr>
      <w:tabs>
        <w:tab w:val="center" w:pos="4153"/>
        <w:tab w:val="right" w:pos="8306"/>
      </w:tabs>
      <w:jc w:val="center"/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משרד החקלאות ופיתוח הכפר</w:t>
    </w:r>
  </w:p>
  <w:p w14:paraId="4F02768B" w14:textId="77777777"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  <w:r w:rsidRPr="003C5774">
      <w:rPr>
        <w:rFonts w:asciiTheme="minorBidi" w:eastAsia="Calibri" w:hAnsiTheme="minorBidi" w:cstheme="minorBidi"/>
        <w:b/>
        <w:bCs/>
        <w:sz w:val="28"/>
        <w:szCs w:val="28"/>
        <w:rtl/>
        <w:lang w:bidi="he-IL"/>
      </w:rPr>
      <w:t>הרשות להסדרת התיישבות הבדואים בנגב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3" w15:restartNumberingAfterBreak="0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6" w15:restartNumberingAfterBreak="0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4" w15:restartNumberingAfterBreak="0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5" w15:restartNumberingAfterBreak="0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19" w15:restartNumberingAfterBreak="0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0" w15:restartNumberingAfterBreak="0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3"/>
  </w:num>
  <w:num w:numId="3">
    <w:abstractNumId w:val="21"/>
  </w:num>
  <w:num w:numId="4">
    <w:abstractNumId w:val="10"/>
  </w:num>
  <w:num w:numId="5">
    <w:abstractNumId w:val="20"/>
  </w:num>
  <w:num w:numId="6">
    <w:abstractNumId w:val="22"/>
  </w:num>
  <w:num w:numId="7">
    <w:abstractNumId w:val="0"/>
  </w:num>
  <w:num w:numId="8">
    <w:abstractNumId w:val="4"/>
  </w:num>
  <w:num w:numId="9">
    <w:abstractNumId w:val="12"/>
  </w:num>
  <w:num w:numId="10">
    <w:abstractNumId w:val="2"/>
  </w:num>
  <w:num w:numId="11">
    <w:abstractNumId w:val="18"/>
  </w:num>
  <w:num w:numId="12">
    <w:abstractNumId w:val="19"/>
  </w:num>
  <w:num w:numId="13">
    <w:abstractNumId w:val="13"/>
  </w:num>
  <w:num w:numId="14">
    <w:abstractNumId w:val="23"/>
  </w:num>
  <w:num w:numId="15">
    <w:abstractNumId w:val="7"/>
  </w:num>
  <w:num w:numId="16">
    <w:abstractNumId w:val="17"/>
  </w:num>
  <w:num w:numId="17">
    <w:abstractNumId w:val="15"/>
  </w:num>
  <w:num w:numId="18">
    <w:abstractNumId w:val="5"/>
  </w:num>
  <w:num w:numId="19">
    <w:abstractNumId w:val="16"/>
  </w:num>
  <w:num w:numId="20">
    <w:abstractNumId w:val="11"/>
  </w:num>
  <w:num w:numId="21">
    <w:abstractNumId w:val="14"/>
  </w:num>
  <w:num w:numId="22">
    <w:abstractNumId w:val="24"/>
  </w:num>
  <w:num w:numId="23">
    <w:abstractNumId w:val="8"/>
  </w:num>
  <w:num w:numId="24">
    <w:abstractNumId w:val="9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18E"/>
    <w:rsid w:val="0003168A"/>
    <w:rsid w:val="000B453F"/>
    <w:rsid w:val="000D5DB0"/>
    <w:rsid w:val="00110B46"/>
    <w:rsid w:val="001952CE"/>
    <w:rsid w:val="001D4039"/>
    <w:rsid w:val="001F0E22"/>
    <w:rsid w:val="00266DCB"/>
    <w:rsid w:val="00350FFA"/>
    <w:rsid w:val="00391C12"/>
    <w:rsid w:val="003A31EF"/>
    <w:rsid w:val="003C5774"/>
    <w:rsid w:val="0041418E"/>
    <w:rsid w:val="00443B1A"/>
    <w:rsid w:val="004942BC"/>
    <w:rsid w:val="004A3EFC"/>
    <w:rsid w:val="005A29BD"/>
    <w:rsid w:val="005A681A"/>
    <w:rsid w:val="006D0705"/>
    <w:rsid w:val="00715BD3"/>
    <w:rsid w:val="0072145F"/>
    <w:rsid w:val="00726426"/>
    <w:rsid w:val="00734C2F"/>
    <w:rsid w:val="007378EF"/>
    <w:rsid w:val="00751F90"/>
    <w:rsid w:val="0076154F"/>
    <w:rsid w:val="007B0F44"/>
    <w:rsid w:val="007D0262"/>
    <w:rsid w:val="007D4AB3"/>
    <w:rsid w:val="00801C1F"/>
    <w:rsid w:val="00807BB6"/>
    <w:rsid w:val="0083561B"/>
    <w:rsid w:val="00836DD3"/>
    <w:rsid w:val="00872E64"/>
    <w:rsid w:val="008D0477"/>
    <w:rsid w:val="008D63AC"/>
    <w:rsid w:val="008E2025"/>
    <w:rsid w:val="008E2028"/>
    <w:rsid w:val="008F5C5A"/>
    <w:rsid w:val="00972387"/>
    <w:rsid w:val="00984740"/>
    <w:rsid w:val="009A3731"/>
    <w:rsid w:val="00A62B04"/>
    <w:rsid w:val="00A76279"/>
    <w:rsid w:val="00A9058F"/>
    <w:rsid w:val="00B53D2F"/>
    <w:rsid w:val="00B67EE3"/>
    <w:rsid w:val="00B83020"/>
    <w:rsid w:val="00BD6E94"/>
    <w:rsid w:val="00C266FE"/>
    <w:rsid w:val="00D01B03"/>
    <w:rsid w:val="00D06E8D"/>
    <w:rsid w:val="00D10F57"/>
    <w:rsid w:val="00D134C5"/>
    <w:rsid w:val="00D55946"/>
    <w:rsid w:val="00D65A49"/>
    <w:rsid w:val="00D75C61"/>
    <w:rsid w:val="00DD3D61"/>
    <w:rsid w:val="00DD72DB"/>
    <w:rsid w:val="00E01A87"/>
    <w:rsid w:val="00E17F66"/>
    <w:rsid w:val="00E9384C"/>
    <w:rsid w:val="00F16667"/>
    <w:rsid w:val="00F206A5"/>
    <w:rsid w:val="00F41B67"/>
    <w:rsid w:val="00F57BD8"/>
    <w:rsid w:val="00F63E85"/>
    <w:rsid w:val="00F641A7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167CC6E6"/>
  <w15:docId w15:val="{99AD1467-777F-41ED-A79A-05E55A726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ag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file:///\\fklv3\EilatRa\&#1502;&#1513;&#1512;&#1491;%20&#1492;&#1512;&#1493;&#1493;&#1495;&#1492;\&#1502;&#1512;&#1499;&#1494;&#1497;%20&#1495;&#1497;&#1512;&#1493;&#1501;\www.mr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yonao@moag.gov.il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Relationship Id="rId1" Type="http://schemas.openxmlformats.org/officeDocument/2006/relationships/image" Target="media/image1.jpeg"/><Relationship Id="rId5" Type="http://schemas.openxmlformats.org/officeDocument/2006/relationships/image" Target="media/image20.jpeg"/><Relationship Id="rId4" Type="http://schemas.openxmlformats.org/officeDocument/2006/relationships/hyperlink" Target="https://www.google.co.il/imgres?imgurl=http://upload.wikimedia.org/wikipedia/he/e/e3/AGR_a.jpg&amp;imgrefurl=http://he.wikipedia.org/wiki/%D7%9E%D7%A9%D7%A8%D7%93_%D7%94%D7%97%D7%A7%D7%9C%D7%90%D7%95%D7%AA_%D7%95%D7%A4%D7%99%D7%AA%D7%95%D7%97_%D7%94%D7%9B%D7%A4%D7%A8&amp;docid=zXKf3VUlmgqcgM&amp;tbnid=PkAymjT_cStIDM:&amp;w=538&amp;h=536&amp;ei=qgHNUqHtJqml0wWG94HYBg&amp;ved=0CAIQxiAwAA&amp;iact=c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400</Words>
  <Characters>2005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2014-05-20T06:53:00Z</cp:lastPrinted>
  <dcterms:created xsi:type="dcterms:W3CDTF">2018-08-28T07:59:00Z</dcterms:created>
  <dcterms:modified xsi:type="dcterms:W3CDTF">2018-08-28T07:59:00Z</dcterms:modified>
</cp:coreProperties>
</file>